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F84661" w:rsidP="00F8466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Главному врачу СПб ГБУЗ «Психоневрологический диспансер №1»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F84661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F84661">
        <w:rPr>
          <w:rFonts w:ascii="Times New Roman" w:hAnsi="Times New Roman" w:cs="Times New Roman"/>
          <w:sz w:val="18"/>
        </w:rPr>
        <w:t>зав</w:t>
      </w:r>
      <w:proofErr w:type="gramStart"/>
      <w:r w:rsidR="00F84661">
        <w:rPr>
          <w:rFonts w:ascii="Times New Roman" w:hAnsi="Times New Roman" w:cs="Times New Roman"/>
          <w:sz w:val="18"/>
        </w:rPr>
        <w:t>.о</w:t>
      </w:r>
      <w:proofErr w:type="gramEnd"/>
      <w:r w:rsidR="00F84661">
        <w:rPr>
          <w:rFonts w:ascii="Times New Roman" w:hAnsi="Times New Roman" w:cs="Times New Roman"/>
          <w:sz w:val="18"/>
        </w:rPr>
        <w:t xml:space="preserve">тделением, отдела 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proofErr w:type="gramStart"/>
      <w:r w:rsidR="003463F8">
        <w:rPr>
          <w:rFonts w:ascii="Times New Roman" w:hAnsi="Times New Roman" w:cs="Times New Roman"/>
        </w:rPr>
        <w:t xml:space="preserve"> </w:t>
      </w:r>
      <w:r w:rsidR="00446BB0">
        <w:rPr>
          <w:rFonts w:ascii="Times New Roman" w:hAnsi="Times New Roman" w:cs="Times New Roman"/>
        </w:rPr>
        <w:t>,</w:t>
      </w:r>
      <w:proofErr w:type="gramEnd"/>
      <w:r w:rsidR="00446BB0">
        <w:rPr>
          <w:rFonts w:ascii="Times New Roman" w:hAnsi="Times New Roman" w:cs="Times New Roman"/>
        </w:rPr>
        <w:t xml:space="preserve">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F84661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СПб ГБУЗ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661">
        <w:rPr>
          <w:rFonts w:ascii="Times New Roman" w:hAnsi="Times New Roman" w:cs="Times New Roman"/>
          <w:sz w:val="24"/>
          <w:szCs w:val="24"/>
        </w:rPr>
        <w:t>«Психоневрологический диспансер №1»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506CED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  <w:rsid w:val="00F8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8BA11-FFE9-413C-A772-8D1FA415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11</cp:revision>
  <cp:lastPrinted>2013-12-30T09:52:00Z</cp:lastPrinted>
  <dcterms:created xsi:type="dcterms:W3CDTF">2013-12-26T08:10:00Z</dcterms:created>
  <dcterms:modified xsi:type="dcterms:W3CDTF">2019-03-28T11:01:00Z</dcterms:modified>
</cp:coreProperties>
</file>